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3E95" w:rsidRPr="00000590" w:rsidRDefault="00CA3DC8">
      <w:pPr>
        <w:jc w:val="center"/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b/>
          <w:sz w:val="24"/>
          <w:szCs w:val="24"/>
        </w:rPr>
        <w:t>DECLARAÇÃO DE ENQUADRAMENTO COMO EMPRESA DE PEQUENO PORTE</w:t>
      </w:r>
    </w:p>
    <w:p w:rsidR="002D3E95" w:rsidRPr="00000590" w:rsidRDefault="002D3E95" w:rsidP="00E25C1C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000590" w:rsidRPr="00000590" w:rsidRDefault="00E25C1C" w:rsidP="00A729F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A729FC" w:rsidRPr="00A729FC">
        <w:rPr>
          <w:rFonts w:asciiTheme="minorHAnsi" w:hAnsiTheme="minorHAnsi" w:cstheme="minorHAnsi"/>
          <w:color w:val="FF0000"/>
          <w:sz w:val="24"/>
          <w:szCs w:val="24"/>
        </w:rPr>
        <w:t>EMPRESA XXXXXXXXXXX</w:t>
      </w:r>
      <w:r w:rsidR="00CA3DC8" w:rsidRPr="00000590">
        <w:rPr>
          <w:rFonts w:asciiTheme="minorHAnsi" w:hAnsiTheme="minorHAnsi" w:cstheme="minorHAnsi"/>
          <w:sz w:val="24"/>
          <w:szCs w:val="24"/>
        </w:rPr>
        <w:t xml:space="preserve">, CNPJ </w:t>
      </w:r>
      <w:proofErr w:type="gramStart"/>
      <w:r w:rsidR="00CA3DC8" w:rsidRPr="00A729FC">
        <w:rPr>
          <w:rFonts w:asciiTheme="minorHAnsi" w:hAnsiTheme="minorHAnsi" w:cstheme="minorHAnsi"/>
          <w:color w:val="FF0000"/>
          <w:sz w:val="24"/>
          <w:szCs w:val="24"/>
        </w:rPr>
        <w:t>35.</w:t>
      </w:r>
      <w:r w:rsidR="00A729FC" w:rsidRPr="00A729FC">
        <w:rPr>
          <w:rFonts w:asciiTheme="minorHAnsi" w:hAnsiTheme="minorHAnsi" w:cstheme="minorHAnsi"/>
          <w:color w:val="FF0000"/>
          <w:sz w:val="24"/>
          <w:szCs w:val="24"/>
        </w:rPr>
        <w:t>XXXXXXXXXXXX</w:t>
      </w:r>
      <w:proofErr w:type="gramEnd"/>
      <w:r w:rsidR="00CA3DC8" w:rsidRPr="00000590">
        <w:rPr>
          <w:rFonts w:asciiTheme="minorHAnsi" w:hAnsiTheme="minorHAnsi" w:cstheme="minorHAnsi"/>
          <w:sz w:val="24"/>
          <w:szCs w:val="24"/>
        </w:rPr>
        <w:t xml:space="preserve">, </w:t>
      </w:r>
      <w:r w:rsidR="00000590" w:rsidRPr="00000590">
        <w:rPr>
          <w:rFonts w:asciiTheme="minorHAnsi" w:hAnsiTheme="minorHAnsi" w:cstheme="minorHAnsi"/>
          <w:sz w:val="24"/>
          <w:szCs w:val="24"/>
        </w:rPr>
        <w:t xml:space="preserve">com sede na Rua </w:t>
      </w:r>
      <w:r w:rsidR="00A729FC" w:rsidRPr="00A729FC">
        <w:rPr>
          <w:rFonts w:asciiTheme="minorHAnsi" w:hAnsiTheme="minorHAnsi" w:cstheme="minorHAnsi"/>
          <w:color w:val="FF0000"/>
          <w:sz w:val="24"/>
          <w:szCs w:val="24"/>
        </w:rPr>
        <w:t>XXXXXXXXXX</w:t>
      </w:r>
      <w:r w:rsidR="00000590" w:rsidRPr="00000590">
        <w:rPr>
          <w:rFonts w:asciiTheme="minorHAnsi" w:hAnsiTheme="minorHAnsi" w:cstheme="minorHAnsi"/>
          <w:sz w:val="24"/>
          <w:szCs w:val="24"/>
        </w:rPr>
        <w:t xml:space="preserve">, </w:t>
      </w:r>
      <w:r w:rsidRPr="00E25C1C">
        <w:rPr>
          <w:rFonts w:asciiTheme="minorHAnsi" w:hAnsiTheme="minorHAnsi" w:cstheme="minorHAnsi"/>
          <w:sz w:val="24"/>
          <w:szCs w:val="24"/>
        </w:rPr>
        <w:t>vem através de seu representante legal infra-assinado</w:t>
      </w:r>
      <w:r>
        <w:t>,</w:t>
      </w:r>
      <w:r w:rsidR="00000590" w:rsidRPr="00000590">
        <w:rPr>
          <w:rFonts w:asciiTheme="minorHAnsi" w:hAnsiTheme="minorHAnsi" w:cstheme="minorHAnsi"/>
          <w:sz w:val="24"/>
          <w:szCs w:val="24"/>
        </w:rPr>
        <w:t xml:space="preserve"> com fundamento no artigo 3º e seus parágrafos da Lei Complementar nº 123 e alterações, manifestar </w:t>
      </w:r>
      <w:r>
        <w:rPr>
          <w:rFonts w:asciiTheme="minorHAnsi" w:hAnsiTheme="minorHAnsi" w:cstheme="minorHAnsi"/>
          <w:sz w:val="24"/>
          <w:szCs w:val="24"/>
        </w:rPr>
        <w:t>a sua</w:t>
      </w:r>
      <w:r w:rsidR="00000590" w:rsidRPr="00000590">
        <w:rPr>
          <w:rFonts w:asciiTheme="minorHAnsi" w:hAnsiTheme="minorHAnsi" w:cstheme="minorHAnsi"/>
          <w:sz w:val="24"/>
          <w:szCs w:val="24"/>
        </w:rPr>
        <w:t xml:space="preserve"> </w:t>
      </w:r>
      <w:r w:rsidR="00000590" w:rsidRPr="00E25C1C">
        <w:rPr>
          <w:rFonts w:asciiTheme="minorHAnsi" w:hAnsiTheme="minorHAnsi" w:cstheme="minorHAnsi"/>
          <w:b/>
          <w:bCs/>
          <w:sz w:val="24"/>
          <w:szCs w:val="24"/>
        </w:rPr>
        <w:t>opção pelo tratamento diferenciado e favorecido</w:t>
      </w:r>
      <w:r w:rsidR="00000590" w:rsidRPr="00000590">
        <w:rPr>
          <w:rFonts w:asciiTheme="minorHAnsi" w:hAnsiTheme="minorHAnsi" w:cstheme="minorHAnsi"/>
          <w:sz w:val="24"/>
          <w:szCs w:val="24"/>
        </w:rPr>
        <w:t>, estando apta a usufruir do tratamento ali previsto.</w:t>
      </w:r>
    </w:p>
    <w:p w:rsidR="00000590" w:rsidRPr="00000590" w:rsidRDefault="00000590" w:rsidP="00A729F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000590" w:rsidRPr="00000590" w:rsidRDefault="00000590" w:rsidP="00A729F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60A7D">
        <w:rPr>
          <w:rFonts w:asciiTheme="minorHAnsi" w:hAnsiTheme="minorHAnsi" w:cstheme="minorHAnsi"/>
          <w:b/>
          <w:bCs/>
          <w:sz w:val="24"/>
          <w:szCs w:val="24"/>
        </w:rPr>
        <w:t>DECLARA</w:t>
      </w:r>
      <w:r w:rsidRPr="00000590">
        <w:rPr>
          <w:rFonts w:asciiTheme="minorHAnsi" w:hAnsiTheme="minorHAnsi" w:cstheme="minorHAnsi"/>
          <w:sz w:val="24"/>
          <w:szCs w:val="24"/>
        </w:rPr>
        <w:t xml:space="preserve">, ser: </w:t>
      </w:r>
      <w:r w:rsidR="00A729FC" w:rsidRPr="00A729FC">
        <w:rPr>
          <w:rFonts w:asciiTheme="minorHAnsi" w:hAnsiTheme="minorHAnsi" w:cstheme="minorHAnsi"/>
          <w:color w:val="FF0000"/>
          <w:sz w:val="24"/>
          <w:szCs w:val="24"/>
        </w:rPr>
        <w:t xml:space="preserve">MEI / Micro Empresa ou </w:t>
      </w:r>
      <w:r w:rsidRPr="00A729FC">
        <w:rPr>
          <w:rFonts w:asciiTheme="minorHAnsi" w:hAnsiTheme="minorHAnsi" w:cstheme="minorHAnsi"/>
          <w:color w:val="FF0000"/>
          <w:sz w:val="24"/>
          <w:szCs w:val="24"/>
        </w:rPr>
        <w:t>Empresa de pequeno porte</w:t>
      </w:r>
      <w:r w:rsidRPr="00000590">
        <w:rPr>
          <w:rFonts w:asciiTheme="minorHAnsi" w:hAnsiTheme="minorHAnsi" w:cstheme="minorHAnsi"/>
          <w:sz w:val="24"/>
          <w:szCs w:val="24"/>
        </w:rPr>
        <w:t xml:space="preserve"> e não haver nenhum dos impedimentos previstos nos incisos do § 4º do artigo 3º da Lei Complementar nº 123/2006 e alterações. </w:t>
      </w:r>
    </w:p>
    <w:p w:rsidR="00000590" w:rsidRPr="00000590" w:rsidRDefault="00000590" w:rsidP="00A729F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960A7D" w:rsidRDefault="00000590" w:rsidP="00A729FC">
      <w:pPr>
        <w:jc w:val="both"/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 xml:space="preserve">Declaramos ainda sob as penas </w:t>
      </w:r>
      <w:proofErr w:type="spellStart"/>
      <w:r w:rsidRPr="00000590">
        <w:rPr>
          <w:rFonts w:asciiTheme="minorHAnsi" w:hAnsiTheme="minorHAnsi" w:cstheme="minorHAnsi"/>
          <w:sz w:val="24"/>
          <w:szCs w:val="24"/>
        </w:rPr>
        <w:t>dalei</w:t>
      </w:r>
      <w:proofErr w:type="spellEnd"/>
      <w:r w:rsidRPr="00000590">
        <w:rPr>
          <w:rFonts w:asciiTheme="minorHAnsi" w:hAnsiTheme="minorHAnsi" w:cstheme="minorHAnsi"/>
          <w:sz w:val="24"/>
          <w:szCs w:val="24"/>
        </w:rPr>
        <w:t>, que:</w:t>
      </w:r>
    </w:p>
    <w:p w:rsidR="00960A7D" w:rsidRDefault="00000590" w:rsidP="00A729FC">
      <w:pPr>
        <w:jc w:val="both"/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>No ano-calendário de realização da presente licitação, ainda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não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celebramos contratos com a Administração Pública cujos valores somados extrapolem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a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receita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 xml:space="preserve">bruta máxima admitida para fins de enquadramento como </w:t>
      </w:r>
      <w:r w:rsidRPr="00A729FC">
        <w:rPr>
          <w:rFonts w:asciiTheme="minorHAnsi" w:hAnsiTheme="minorHAnsi" w:cstheme="minorHAnsi"/>
          <w:color w:val="FF0000"/>
          <w:sz w:val="24"/>
          <w:szCs w:val="24"/>
        </w:rPr>
        <w:t>empresa de pequeno porte</w:t>
      </w:r>
      <w:r w:rsidRPr="00000590">
        <w:rPr>
          <w:rFonts w:asciiTheme="minorHAnsi" w:hAnsiTheme="minorHAnsi" w:cstheme="minorHAnsi"/>
          <w:sz w:val="24"/>
          <w:szCs w:val="24"/>
        </w:rPr>
        <w:t>, conforme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 xml:space="preserve">disposto no art. 3º da Lei Complementar n° 123/2006; </w:t>
      </w:r>
    </w:p>
    <w:p w:rsidR="00960A7D" w:rsidRDefault="00000590" w:rsidP="00A729FC">
      <w:pPr>
        <w:jc w:val="both"/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>Estamos cientes de que a obtenção dos benefícios previstos na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 xml:space="preserve">Lei Geral das Micro e Pequenas Empresas (LC nº 123/2006) está condicionada à </w:t>
      </w:r>
      <w:r w:rsidR="00960A7D">
        <w:rPr>
          <w:rFonts w:asciiTheme="minorHAnsi" w:hAnsiTheme="minorHAnsi" w:cstheme="minorHAnsi"/>
          <w:sz w:val="24"/>
          <w:szCs w:val="24"/>
        </w:rPr>
        <w:t>o</w:t>
      </w:r>
      <w:r w:rsidRPr="00000590">
        <w:rPr>
          <w:rFonts w:asciiTheme="minorHAnsi" w:hAnsiTheme="minorHAnsi" w:cstheme="minorHAnsi"/>
          <w:sz w:val="24"/>
          <w:szCs w:val="24"/>
        </w:rPr>
        <w:t>bservância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do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limite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de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 xml:space="preserve">receita bruta anual previsto no art. 3º da referida lei; </w:t>
      </w:r>
    </w:p>
    <w:p w:rsidR="002D3E95" w:rsidRPr="00000590" w:rsidRDefault="00000590" w:rsidP="00A729FC">
      <w:pPr>
        <w:jc w:val="both"/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>Em caso de falsidade das informações prestadas nesta declaração,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estamos cientes de que seremos desclassificados da presente licitação e sujeitos às penalidades</w:t>
      </w:r>
      <w:r w:rsidR="00960A7D">
        <w:rPr>
          <w:rFonts w:asciiTheme="minorHAnsi" w:hAnsiTheme="minorHAnsi" w:cstheme="minorHAnsi"/>
          <w:sz w:val="24"/>
          <w:szCs w:val="24"/>
        </w:rPr>
        <w:t xml:space="preserve"> </w:t>
      </w:r>
      <w:r w:rsidRPr="00000590">
        <w:rPr>
          <w:rFonts w:asciiTheme="minorHAnsi" w:hAnsiTheme="minorHAnsi" w:cstheme="minorHAnsi"/>
          <w:sz w:val="24"/>
          <w:szCs w:val="24"/>
        </w:rPr>
        <w:t>previstas em lei.</w:t>
      </w:r>
    </w:p>
    <w:p w:rsidR="00000590" w:rsidRPr="00000590" w:rsidRDefault="00000590">
      <w:pPr>
        <w:rPr>
          <w:rFonts w:asciiTheme="minorHAnsi" w:hAnsiTheme="minorHAnsi" w:cstheme="minorHAnsi"/>
          <w:sz w:val="24"/>
          <w:szCs w:val="24"/>
        </w:rPr>
      </w:pPr>
    </w:p>
    <w:p w:rsidR="002D3E95" w:rsidRPr="00000590" w:rsidRDefault="00CA3DC8">
      <w:pPr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>Hortolândia - SP, 1</w:t>
      </w:r>
      <w:r w:rsidR="00960A7D">
        <w:rPr>
          <w:rFonts w:asciiTheme="minorHAnsi" w:hAnsiTheme="minorHAnsi" w:cstheme="minorHAnsi"/>
          <w:sz w:val="24"/>
          <w:szCs w:val="24"/>
        </w:rPr>
        <w:t>9</w:t>
      </w:r>
      <w:r w:rsidRPr="00000590">
        <w:rPr>
          <w:rFonts w:asciiTheme="minorHAnsi" w:hAnsiTheme="minorHAnsi" w:cstheme="minorHAnsi"/>
          <w:sz w:val="24"/>
          <w:szCs w:val="24"/>
        </w:rPr>
        <w:t xml:space="preserve"> de </w:t>
      </w:r>
      <w:r w:rsidR="00960A7D">
        <w:rPr>
          <w:rFonts w:asciiTheme="minorHAnsi" w:hAnsiTheme="minorHAnsi" w:cstheme="minorHAnsi"/>
          <w:sz w:val="24"/>
          <w:szCs w:val="24"/>
        </w:rPr>
        <w:t>agosto</w:t>
      </w:r>
      <w:r w:rsidRPr="00000590">
        <w:rPr>
          <w:rFonts w:asciiTheme="minorHAnsi" w:hAnsiTheme="minorHAnsi" w:cstheme="minorHAnsi"/>
          <w:sz w:val="24"/>
          <w:szCs w:val="24"/>
        </w:rPr>
        <w:t xml:space="preserve"> de 2024.</w:t>
      </w:r>
    </w:p>
    <w:p w:rsidR="002D3E95" w:rsidRPr="00000590" w:rsidRDefault="002D3E95">
      <w:pPr>
        <w:rPr>
          <w:rFonts w:asciiTheme="minorHAnsi" w:hAnsiTheme="minorHAnsi" w:cstheme="minorHAnsi"/>
          <w:sz w:val="24"/>
          <w:szCs w:val="24"/>
        </w:rPr>
      </w:pPr>
    </w:p>
    <w:p w:rsidR="002D3E95" w:rsidRPr="00000590" w:rsidRDefault="002D3E95">
      <w:pPr>
        <w:rPr>
          <w:rFonts w:asciiTheme="minorHAnsi" w:hAnsiTheme="minorHAnsi" w:cstheme="minorHAnsi"/>
          <w:sz w:val="24"/>
          <w:szCs w:val="24"/>
        </w:rPr>
      </w:pPr>
    </w:p>
    <w:p w:rsidR="002D3E95" w:rsidRPr="00960A7D" w:rsidRDefault="00A729FC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NOME REPRESENTANTE</w:t>
      </w:r>
    </w:p>
    <w:p w:rsidR="00960A7D" w:rsidRPr="00000590" w:rsidRDefault="00960A7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CPF: </w:t>
      </w:r>
      <w:r w:rsidR="00A729FC">
        <w:rPr>
          <w:rFonts w:asciiTheme="minorHAnsi" w:hAnsiTheme="minorHAnsi" w:cstheme="minorHAnsi"/>
          <w:sz w:val="24"/>
          <w:szCs w:val="24"/>
        </w:rPr>
        <w:t>XXXXXXXXXXX</w:t>
      </w:r>
    </w:p>
    <w:p w:rsidR="002D3E95" w:rsidRPr="00000590" w:rsidRDefault="00CA3DC8">
      <w:pPr>
        <w:rPr>
          <w:rFonts w:asciiTheme="minorHAnsi" w:hAnsiTheme="minorHAnsi" w:cstheme="minorHAnsi"/>
          <w:sz w:val="24"/>
          <w:szCs w:val="24"/>
        </w:rPr>
      </w:pPr>
      <w:r w:rsidRPr="00000590">
        <w:rPr>
          <w:rFonts w:asciiTheme="minorHAnsi" w:hAnsiTheme="minorHAnsi" w:cstheme="minorHAnsi"/>
          <w:sz w:val="24"/>
          <w:szCs w:val="24"/>
        </w:rPr>
        <w:t>Representante legal</w:t>
      </w:r>
      <w:bookmarkStart w:id="0" w:name="_GoBack"/>
      <w:bookmarkEnd w:id="0"/>
    </w:p>
    <w:sectPr w:rsidR="002D3E95" w:rsidRPr="0000059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4C1A" w:rsidRDefault="00544C1A">
      <w:pPr>
        <w:spacing w:after="0" w:line="240" w:lineRule="auto"/>
      </w:pPr>
      <w:r>
        <w:separator/>
      </w:r>
    </w:p>
  </w:endnote>
  <w:endnote w:type="continuationSeparator" w:id="0">
    <w:p w:rsidR="00544C1A" w:rsidRDefault="0054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3E95" w:rsidRDefault="00A729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TIMBRADO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4C1A" w:rsidRDefault="00544C1A">
      <w:pPr>
        <w:spacing w:after="0" w:line="240" w:lineRule="auto"/>
      </w:pPr>
      <w:r>
        <w:separator/>
      </w:r>
    </w:p>
  </w:footnote>
  <w:footnote w:type="continuationSeparator" w:id="0">
    <w:p w:rsidR="00544C1A" w:rsidRDefault="0054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3E95" w:rsidRPr="008E05A3" w:rsidRDefault="00A729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5910"/>
        <w:tab w:val="left" w:pos="6165"/>
      </w:tabs>
      <w:spacing w:after="0" w:line="240" w:lineRule="auto"/>
      <w:ind w:left="-510"/>
      <w:jc w:val="right"/>
      <w:rPr>
        <w:color w:val="000000"/>
        <w:sz w:val="20"/>
        <w:szCs w:val="20"/>
      </w:rPr>
    </w:pPr>
    <w:r>
      <w:rPr>
        <w:b/>
        <w:color w:val="000000"/>
      </w:rPr>
      <w:t>TIMBRADO</w:t>
    </w:r>
  </w:p>
  <w:p w:rsidR="002D3E95" w:rsidRDefault="002D3E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5910"/>
        <w:tab w:val="left" w:pos="6165"/>
      </w:tabs>
      <w:spacing w:after="0" w:line="240" w:lineRule="auto"/>
      <w:ind w:left="-510"/>
      <w:jc w:val="right"/>
      <w:rPr>
        <w:b/>
        <w:color w:val="000000"/>
        <w:sz w:val="20"/>
        <w:szCs w:val="20"/>
      </w:rPr>
    </w:pPr>
  </w:p>
  <w:p w:rsidR="002D3E95" w:rsidRDefault="002D3E9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95"/>
    <w:rsid w:val="00000590"/>
    <w:rsid w:val="002D3E95"/>
    <w:rsid w:val="00544C1A"/>
    <w:rsid w:val="008E05A3"/>
    <w:rsid w:val="00960A7D"/>
    <w:rsid w:val="00A729FC"/>
    <w:rsid w:val="00BA4614"/>
    <w:rsid w:val="00CA3DC8"/>
    <w:rsid w:val="00E2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25DCD"/>
  <w15:docId w15:val="{35B034F4-5E1B-469D-ADD7-D4A7D284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E7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D33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3EF3"/>
  </w:style>
  <w:style w:type="paragraph" w:styleId="Rodap">
    <w:name w:val="footer"/>
    <w:basedOn w:val="Normal"/>
    <w:link w:val="RodapChar"/>
    <w:uiPriority w:val="99"/>
    <w:unhideWhenUsed/>
    <w:rsid w:val="00D33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3EF3"/>
  </w:style>
  <w:style w:type="character" w:customStyle="1" w:styleId="fontstyle01">
    <w:name w:val="fontstyle01"/>
    <w:basedOn w:val="Fontepargpadro"/>
    <w:rsid w:val="00D74E71"/>
    <w:rPr>
      <w:rFonts w:ascii="ArialMT" w:hAnsi="ArialMT" w:hint="default"/>
      <w:b w:val="0"/>
      <w:bCs w:val="0"/>
      <w:i w:val="0"/>
      <w:iCs w:val="0"/>
      <w:color w:val="000000"/>
      <w:sz w:val="12"/>
      <w:szCs w:val="12"/>
    </w:rPr>
  </w:style>
  <w:style w:type="character" w:styleId="Hyperlink">
    <w:name w:val="Hyperlink"/>
    <w:basedOn w:val="Fontepargpadro"/>
    <w:uiPriority w:val="99"/>
    <w:unhideWhenUsed/>
    <w:rsid w:val="00CF00C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F00C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P8fgXM7a4tMjCeMJaS72q36cZA==">CgMxLjA4AHIhMTBCc1dsR091Y2pacXJyZnFjbU9IazhPaGQwLW9Xd0k2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Bruno Garcia - Magna Licitações</cp:lastModifiedBy>
  <cp:revision>7</cp:revision>
  <dcterms:created xsi:type="dcterms:W3CDTF">2022-12-14T18:53:00Z</dcterms:created>
  <dcterms:modified xsi:type="dcterms:W3CDTF">2024-08-27T19:56:00Z</dcterms:modified>
</cp:coreProperties>
</file>